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B9A07" w14:textId="77777777" w:rsidR="00095B0D" w:rsidRPr="007D1905" w:rsidRDefault="00095B0D" w:rsidP="00095B0D">
      <w:pPr>
        <w:jc w:val="center"/>
        <w:rPr>
          <w:rFonts w:ascii="Times New Roman" w:eastAsia="Calibri" w:hAnsi="Times New Roman"/>
          <w:snapToGrid w:val="0"/>
          <w:spacing w:val="8"/>
          <w:szCs w:val="28"/>
        </w:rPr>
      </w:pPr>
      <w:r w:rsidRPr="007D1905">
        <w:rPr>
          <w:rFonts w:ascii="Times New Roman" w:hAnsi="Times New Roman"/>
          <w:noProof/>
          <w:sz w:val="20"/>
          <w:lang w:eastAsia="uk-UA"/>
        </w:rPr>
        <w:drawing>
          <wp:inline distT="0" distB="0" distL="0" distR="0" wp14:anchorId="69E717AF" wp14:editId="61848963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0D383" w14:textId="77777777" w:rsidR="00095B0D" w:rsidRPr="00F40F6B" w:rsidRDefault="00095B0D" w:rsidP="00095B0D">
      <w:pPr>
        <w:jc w:val="center"/>
        <w:rPr>
          <w:rFonts w:ascii="Times New Roman" w:eastAsia="Calibri" w:hAnsi="Times New Roman"/>
          <w:bCs/>
          <w:spacing w:val="8"/>
          <w:sz w:val="20"/>
        </w:rPr>
      </w:pPr>
    </w:p>
    <w:p w14:paraId="330F21AE" w14:textId="77777777" w:rsidR="00095B0D" w:rsidRPr="007D1905" w:rsidRDefault="00095B0D" w:rsidP="00095B0D">
      <w:pPr>
        <w:keepNext/>
        <w:jc w:val="center"/>
        <w:outlineLvl w:val="0"/>
        <w:rPr>
          <w:rFonts w:ascii="Times New Roman" w:eastAsia="Arial Unicode MS" w:hAnsi="Times New Roman" w:cs="Calibri"/>
          <w:b/>
          <w:bCs/>
          <w:spacing w:val="14"/>
          <w:sz w:val="24"/>
          <w:szCs w:val="24"/>
        </w:rPr>
      </w:pPr>
      <w:r w:rsidRPr="007D1905">
        <w:rPr>
          <w:rFonts w:ascii="Times New Roman" w:eastAsia="Arial Unicode MS" w:hAnsi="Times New Roman"/>
          <w:b/>
          <w:bCs/>
          <w:spacing w:val="14"/>
          <w:sz w:val="24"/>
          <w:szCs w:val="24"/>
        </w:rPr>
        <w:t>ЛУЦЬКА РАЙОННА ДЕРЖАВНА АДМІНІСТРАЦІЯ</w:t>
      </w:r>
    </w:p>
    <w:p w14:paraId="668BE8ED" w14:textId="77777777" w:rsidR="00095B0D" w:rsidRPr="007D1905" w:rsidRDefault="00095B0D" w:rsidP="00095B0D">
      <w:pPr>
        <w:keepNext/>
        <w:jc w:val="center"/>
        <w:outlineLvl w:val="2"/>
        <w:rPr>
          <w:rFonts w:ascii="Times New Roman" w:eastAsia="Calibri" w:hAnsi="Times New Roman"/>
          <w:b/>
          <w:bCs/>
          <w:sz w:val="24"/>
          <w:szCs w:val="24"/>
        </w:rPr>
      </w:pPr>
      <w:r w:rsidRPr="007D1905">
        <w:rPr>
          <w:rFonts w:ascii="Times New Roman" w:eastAsia="Calibri" w:hAnsi="Times New Roman"/>
          <w:b/>
          <w:bCs/>
          <w:sz w:val="24"/>
          <w:szCs w:val="24"/>
        </w:rPr>
        <w:t>ВОЛИНСЬКОЇ ОБЛАСТІ</w:t>
      </w:r>
    </w:p>
    <w:p w14:paraId="2073A856" w14:textId="77777777" w:rsidR="00095B0D" w:rsidRPr="007D1905" w:rsidRDefault="00095B0D" w:rsidP="00095B0D">
      <w:pPr>
        <w:keepNext/>
        <w:ind w:right="-286"/>
        <w:jc w:val="center"/>
        <w:outlineLvl w:val="0"/>
        <w:rPr>
          <w:rFonts w:ascii="Times New Roman" w:hAnsi="Times New Roman"/>
          <w:b/>
          <w:spacing w:val="14"/>
          <w:szCs w:val="32"/>
          <w:lang w:eastAsia="uk-UA"/>
        </w:rPr>
      </w:pPr>
      <w:r w:rsidRPr="007D1905">
        <w:rPr>
          <w:rFonts w:ascii="Times New Roman" w:hAnsi="Times New Roman"/>
          <w:b/>
          <w:spacing w:val="14"/>
          <w:szCs w:val="32"/>
          <w:lang w:eastAsia="uk-UA"/>
        </w:rPr>
        <w:t>ЛУЦЬКА РАЙОННА ВІЙСЬКОВА АДМІНІСТРАЦІЯ</w:t>
      </w:r>
    </w:p>
    <w:p w14:paraId="100DB5B9" w14:textId="77777777" w:rsidR="00095B0D" w:rsidRPr="007D1905" w:rsidRDefault="00095B0D" w:rsidP="00095B0D">
      <w:pPr>
        <w:keepNext/>
        <w:ind w:right="-286"/>
        <w:jc w:val="center"/>
        <w:outlineLvl w:val="0"/>
        <w:rPr>
          <w:rFonts w:ascii="Times New Roman" w:hAnsi="Times New Roman"/>
          <w:b/>
          <w:szCs w:val="32"/>
          <w:lang w:eastAsia="uk-UA"/>
        </w:rPr>
      </w:pPr>
      <w:r w:rsidRPr="007D1905">
        <w:rPr>
          <w:rFonts w:ascii="Times New Roman" w:hAnsi="Times New Roman"/>
          <w:b/>
          <w:szCs w:val="32"/>
          <w:lang w:eastAsia="uk-UA"/>
        </w:rPr>
        <w:t>ВОЛИНСЬКОЇ ОБЛАСТІ</w:t>
      </w:r>
    </w:p>
    <w:p w14:paraId="790142CF" w14:textId="77777777" w:rsidR="00095B0D" w:rsidRPr="007D1905" w:rsidRDefault="00095B0D" w:rsidP="00095B0D">
      <w:pPr>
        <w:rPr>
          <w:rFonts w:ascii="Times New Roman" w:eastAsia="Calibri" w:hAnsi="Times New Roman"/>
          <w:szCs w:val="28"/>
        </w:rPr>
      </w:pPr>
    </w:p>
    <w:p w14:paraId="406CFFC7" w14:textId="77777777" w:rsidR="00095B0D" w:rsidRPr="007D1905" w:rsidRDefault="00095B0D" w:rsidP="00095B0D">
      <w:pPr>
        <w:keepNext/>
        <w:jc w:val="center"/>
        <w:outlineLvl w:val="1"/>
        <w:rPr>
          <w:rFonts w:ascii="Times New Roman" w:eastAsia="Arial Unicode MS" w:hAnsi="Times New Roman"/>
          <w:b/>
          <w:bCs/>
          <w:sz w:val="32"/>
          <w:szCs w:val="32"/>
        </w:rPr>
      </w:pPr>
      <w:r w:rsidRPr="007D1905">
        <w:rPr>
          <w:rFonts w:ascii="Times New Roman" w:eastAsia="Arial Unicode MS" w:hAnsi="Times New Roman"/>
          <w:b/>
          <w:bCs/>
          <w:sz w:val="32"/>
          <w:szCs w:val="32"/>
        </w:rPr>
        <w:t>РОЗПОРЯДЖЕННЯ</w:t>
      </w:r>
    </w:p>
    <w:p w14:paraId="309D4372" w14:textId="77777777" w:rsidR="00095B0D" w:rsidRPr="007D1905" w:rsidRDefault="00095B0D" w:rsidP="00095B0D">
      <w:pPr>
        <w:rPr>
          <w:rFonts w:ascii="Times New Roman" w:eastAsia="Calibri" w:hAnsi="Times New Roman"/>
          <w:sz w:val="24"/>
          <w:szCs w:val="24"/>
        </w:rPr>
      </w:pPr>
    </w:p>
    <w:p w14:paraId="1C313133" w14:textId="5FC3EBD5" w:rsidR="00F40F6B" w:rsidRDefault="00F713ED" w:rsidP="00F40F6B">
      <w:pPr>
        <w:tabs>
          <w:tab w:val="left" w:pos="709"/>
          <w:tab w:val="left" w:pos="3828"/>
          <w:tab w:val="left" w:pos="4820"/>
          <w:tab w:val="left" w:pos="8175"/>
        </w:tabs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 xml:space="preserve">    </w:t>
      </w:r>
      <w:r w:rsidR="0082747C">
        <w:rPr>
          <w:rFonts w:ascii="Times New Roman" w:hAnsi="Times New Roman"/>
          <w:szCs w:val="28"/>
          <w:lang w:eastAsia="uk-UA"/>
        </w:rPr>
        <w:t>03</w:t>
      </w:r>
      <w:r w:rsidR="00011F37">
        <w:rPr>
          <w:rFonts w:ascii="Times New Roman" w:hAnsi="Times New Roman"/>
          <w:szCs w:val="28"/>
          <w:lang w:eastAsia="uk-UA"/>
        </w:rPr>
        <w:t xml:space="preserve"> черв</w:t>
      </w:r>
      <w:r>
        <w:rPr>
          <w:rFonts w:ascii="Times New Roman" w:hAnsi="Times New Roman"/>
          <w:szCs w:val="28"/>
          <w:lang w:eastAsia="uk-UA"/>
        </w:rPr>
        <w:t>ня</w:t>
      </w:r>
      <w:r w:rsidR="00F40F6B" w:rsidRPr="00ED2B85">
        <w:rPr>
          <w:rFonts w:ascii="Times New Roman" w:hAnsi="Times New Roman"/>
          <w:szCs w:val="28"/>
          <w:lang w:eastAsia="uk-UA"/>
        </w:rPr>
        <w:t xml:space="preserve"> 202</w:t>
      </w:r>
      <w:r w:rsidR="00B8355B">
        <w:rPr>
          <w:rFonts w:ascii="Times New Roman" w:hAnsi="Times New Roman"/>
          <w:szCs w:val="28"/>
          <w:lang w:eastAsia="uk-UA"/>
        </w:rPr>
        <w:t>4</w:t>
      </w:r>
      <w:r w:rsidR="00F40F6B" w:rsidRPr="00ED2B85">
        <w:rPr>
          <w:rFonts w:ascii="Times New Roman" w:hAnsi="Times New Roman"/>
          <w:szCs w:val="28"/>
          <w:lang w:eastAsia="uk-UA"/>
        </w:rPr>
        <w:t xml:space="preserve"> року                        м. Луцьк             </w:t>
      </w:r>
      <w:r>
        <w:rPr>
          <w:rFonts w:ascii="Times New Roman" w:hAnsi="Times New Roman"/>
          <w:szCs w:val="28"/>
          <w:lang w:eastAsia="uk-UA"/>
        </w:rPr>
        <w:t xml:space="preserve">                          </w:t>
      </w:r>
      <w:r w:rsidR="00F40F6B" w:rsidRPr="00ED2B85">
        <w:rPr>
          <w:rFonts w:ascii="Times New Roman" w:hAnsi="Times New Roman"/>
          <w:szCs w:val="28"/>
          <w:lang w:eastAsia="uk-UA"/>
        </w:rPr>
        <w:t>№</w:t>
      </w:r>
      <w:r w:rsidR="0082747C">
        <w:rPr>
          <w:rFonts w:ascii="Times New Roman" w:hAnsi="Times New Roman"/>
          <w:szCs w:val="28"/>
          <w:lang w:eastAsia="uk-UA"/>
        </w:rPr>
        <w:t xml:space="preserve"> 85</w:t>
      </w:r>
      <w:r w:rsidR="00F40F6B" w:rsidRPr="00ED2B85">
        <w:rPr>
          <w:rFonts w:ascii="Times New Roman" w:hAnsi="Times New Roman"/>
          <w:szCs w:val="28"/>
          <w:lang w:eastAsia="uk-UA"/>
        </w:rPr>
        <w:t xml:space="preserve"> </w:t>
      </w:r>
    </w:p>
    <w:p w14:paraId="67DAB138" w14:textId="77777777" w:rsidR="004B5D04" w:rsidRDefault="004B5D04" w:rsidP="00F40F6B">
      <w:pPr>
        <w:tabs>
          <w:tab w:val="left" w:pos="709"/>
          <w:tab w:val="left" w:pos="3828"/>
          <w:tab w:val="left" w:pos="4820"/>
          <w:tab w:val="left" w:pos="8175"/>
        </w:tabs>
        <w:rPr>
          <w:rFonts w:ascii="Times New Roman" w:hAnsi="Times New Roman"/>
          <w:szCs w:val="28"/>
          <w:lang w:eastAsia="uk-UA"/>
        </w:rPr>
      </w:pPr>
    </w:p>
    <w:p w14:paraId="263941A1" w14:textId="77777777" w:rsidR="006142C6" w:rsidRPr="00D6407D" w:rsidRDefault="006142C6" w:rsidP="006142C6">
      <w:pPr>
        <w:tabs>
          <w:tab w:val="left" w:pos="4678"/>
          <w:tab w:val="left" w:pos="4820"/>
          <w:tab w:val="left" w:pos="4962"/>
        </w:tabs>
        <w:jc w:val="both"/>
        <w:rPr>
          <w:rFonts w:ascii="Times New Roman" w:hAnsi="Times New Roman"/>
          <w:sz w:val="24"/>
          <w:szCs w:val="24"/>
        </w:rPr>
      </w:pPr>
    </w:p>
    <w:p w14:paraId="7D9777A1" w14:textId="4B40B21D" w:rsidR="00F713ED" w:rsidRDefault="00D35378" w:rsidP="009175FB">
      <w:pPr>
        <w:pStyle w:val="1"/>
        <w:shd w:val="clear" w:color="auto" w:fill="FFFFFF"/>
        <w:textAlignment w:val="baseline"/>
        <w:rPr>
          <w:b w:val="0"/>
          <w:sz w:val="28"/>
        </w:rPr>
      </w:pPr>
      <w:r>
        <w:rPr>
          <w:b w:val="0"/>
          <w:spacing w:val="0"/>
          <w:sz w:val="28"/>
          <w:szCs w:val="28"/>
        </w:rPr>
        <w:t xml:space="preserve">Про </w:t>
      </w:r>
      <w:r w:rsidR="0077134A">
        <w:rPr>
          <w:b w:val="0"/>
          <w:spacing w:val="0"/>
          <w:sz w:val="28"/>
          <w:szCs w:val="28"/>
          <w:lang w:val="uk-UA"/>
        </w:rPr>
        <w:t>у</w:t>
      </w:r>
      <w:r w:rsidR="00011F37">
        <w:rPr>
          <w:b w:val="0"/>
          <w:spacing w:val="0"/>
          <w:sz w:val="28"/>
          <w:szCs w:val="28"/>
          <w:lang w:val="uk-UA"/>
        </w:rPr>
        <w:t>творення</w:t>
      </w:r>
      <w:r w:rsidR="00F713ED">
        <w:rPr>
          <w:b w:val="0"/>
          <w:spacing w:val="0"/>
          <w:sz w:val="28"/>
          <w:szCs w:val="28"/>
        </w:rPr>
        <w:t xml:space="preserve"> </w:t>
      </w:r>
      <w:r w:rsidR="00011F37">
        <w:rPr>
          <w:b w:val="0"/>
          <w:spacing w:val="0"/>
          <w:sz w:val="28"/>
          <w:szCs w:val="28"/>
          <w:lang w:val="uk-UA"/>
        </w:rPr>
        <w:t>груп оповіщення</w:t>
      </w:r>
      <w:r w:rsidR="009175FB" w:rsidRPr="009175FB">
        <w:rPr>
          <w:b w:val="0"/>
          <w:sz w:val="28"/>
        </w:rPr>
        <w:t xml:space="preserve"> військовозобов’язани</w:t>
      </w:r>
      <w:r w:rsidR="008B6E36">
        <w:rPr>
          <w:b w:val="0"/>
          <w:sz w:val="28"/>
          <w:lang w:val="uk-UA"/>
        </w:rPr>
        <w:t>х та резервістів</w:t>
      </w:r>
      <w:r w:rsidR="009175FB" w:rsidRPr="009175FB">
        <w:rPr>
          <w:b w:val="0"/>
          <w:sz w:val="28"/>
        </w:rPr>
        <w:t xml:space="preserve"> на військову службу під час мобілізації, </w:t>
      </w:r>
    </w:p>
    <w:p w14:paraId="36D559E5" w14:textId="77777777" w:rsidR="006142C6" w:rsidRDefault="009175FB" w:rsidP="009175FB">
      <w:pPr>
        <w:pStyle w:val="1"/>
        <w:shd w:val="clear" w:color="auto" w:fill="FFFFFF"/>
        <w:textAlignment w:val="baseline"/>
        <w:rPr>
          <w:b w:val="0"/>
        </w:rPr>
      </w:pPr>
      <w:r w:rsidRPr="009175FB">
        <w:rPr>
          <w:b w:val="0"/>
          <w:sz w:val="28"/>
        </w:rPr>
        <w:t>на особливий період</w:t>
      </w:r>
      <w:r w:rsidR="003B4942" w:rsidRPr="009175FB">
        <w:rPr>
          <w:b w:val="0"/>
        </w:rPr>
        <w:t xml:space="preserve"> </w:t>
      </w:r>
    </w:p>
    <w:p w14:paraId="31E66A27" w14:textId="77777777" w:rsidR="00D6407D" w:rsidRDefault="00D6407D" w:rsidP="00F713ED">
      <w:pPr>
        <w:rPr>
          <w:sz w:val="24"/>
          <w:szCs w:val="24"/>
          <w:lang w:val="x-none"/>
        </w:rPr>
      </w:pPr>
    </w:p>
    <w:p w14:paraId="1D090DFF" w14:textId="77777777" w:rsidR="004B5D04" w:rsidRPr="00D6407D" w:rsidRDefault="004B5D04" w:rsidP="00F713ED">
      <w:pPr>
        <w:rPr>
          <w:sz w:val="24"/>
          <w:szCs w:val="24"/>
          <w:lang w:val="x-none"/>
        </w:rPr>
      </w:pPr>
    </w:p>
    <w:p w14:paraId="6F832A57" w14:textId="797A32DC" w:rsidR="00083567" w:rsidRDefault="00083567" w:rsidP="00F713ED">
      <w:pPr>
        <w:ind w:firstLine="709"/>
        <w:jc w:val="both"/>
        <w:rPr>
          <w:rFonts w:ascii="Times New Roman" w:hAnsi="Times New Roman"/>
          <w:szCs w:val="26"/>
        </w:rPr>
      </w:pPr>
      <w:r w:rsidRPr="00246AFA">
        <w:rPr>
          <w:rFonts w:ascii="Times New Roman" w:hAnsi="Times New Roman"/>
          <w:szCs w:val="26"/>
        </w:rPr>
        <w:t>Відповідно до статей 6, 39, 41 Закону України «Про місцеві державні адміністрації»</w:t>
      </w:r>
      <w:r w:rsidR="000569D8">
        <w:rPr>
          <w:rFonts w:ascii="Times New Roman" w:hAnsi="Times New Roman"/>
          <w:szCs w:val="26"/>
        </w:rPr>
        <w:t>, законів</w:t>
      </w:r>
      <w:r>
        <w:rPr>
          <w:rFonts w:ascii="Times New Roman" w:hAnsi="Times New Roman"/>
          <w:szCs w:val="26"/>
        </w:rPr>
        <w:t xml:space="preserve"> України «Про </w:t>
      </w:r>
      <w:r w:rsidR="00B7200F">
        <w:rPr>
          <w:rFonts w:ascii="Times New Roman" w:hAnsi="Times New Roman"/>
          <w:szCs w:val="26"/>
        </w:rPr>
        <w:t>правовий режим воєнного стану»</w:t>
      </w:r>
      <w:r w:rsidR="00721CA5" w:rsidRPr="0073239F">
        <w:rPr>
          <w:rFonts w:ascii="Times New Roman" w:hAnsi="Times New Roman"/>
          <w:szCs w:val="28"/>
        </w:rPr>
        <w:t>,</w:t>
      </w:r>
      <w:r w:rsidR="00F713ED">
        <w:rPr>
          <w:rFonts w:ascii="Times New Roman" w:hAnsi="Times New Roman"/>
          <w:szCs w:val="28"/>
        </w:rPr>
        <w:t xml:space="preserve"> </w:t>
      </w:r>
      <w:r w:rsidR="000569D8" w:rsidRPr="000569D8">
        <w:rPr>
          <w:rFonts w:ascii="Times New Roman" w:hAnsi="Times New Roman"/>
        </w:rPr>
        <w:t>«Про</w:t>
      </w:r>
      <w:r w:rsidR="000569D8" w:rsidRPr="000569D8">
        <w:rPr>
          <w:rFonts w:ascii="Times New Roman" w:hAnsi="Times New Roman"/>
          <w:spacing w:val="1"/>
        </w:rPr>
        <w:t xml:space="preserve"> </w:t>
      </w:r>
      <w:r w:rsidR="000569D8" w:rsidRPr="000569D8">
        <w:rPr>
          <w:rFonts w:ascii="Times New Roman" w:hAnsi="Times New Roman"/>
        </w:rPr>
        <w:t>мобілізаційну</w:t>
      </w:r>
      <w:r w:rsidR="000569D8" w:rsidRPr="000569D8">
        <w:rPr>
          <w:rFonts w:ascii="Times New Roman" w:hAnsi="Times New Roman"/>
          <w:spacing w:val="1"/>
        </w:rPr>
        <w:t xml:space="preserve"> </w:t>
      </w:r>
      <w:r w:rsidR="000569D8" w:rsidRPr="000569D8">
        <w:rPr>
          <w:rFonts w:ascii="Times New Roman" w:hAnsi="Times New Roman"/>
        </w:rPr>
        <w:t>підготовку</w:t>
      </w:r>
      <w:r w:rsidR="000569D8" w:rsidRPr="000569D8">
        <w:rPr>
          <w:rFonts w:ascii="Times New Roman" w:hAnsi="Times New Roman"/>
          <w:spacing w:val="-5"/>
        </w:rPr>
        <w:t xml:space="preserve"> </w:t>
      </w:r>
      <w:r w:rsidR="000569D8" w:rsidRPr="000569D8">
        <w:rPr>
          <w:rFonts w:ascii="Times New Roman" w:hAnsi="Times New Roman"/>
        </w:rPr>
        <w:t>та мобілізацію»</w:t>
      </w:r>
      <w:r w:rsidR="000569D8">
        <w:rPr>
          <w:rFonts w:ascii="Times New Roman" w:hAnsi="Times New Roman"/>
          <w:szCs w:val="28"/>
        </w:rPr>
        <w:t xml:space="preserve">, </w:t>
      </w:r>
      <w:r w:rsidR="00F713ED">
        <w:rPr>
          <w:rFonts w:ascii="Times New Roman" w:hAnsi="Times New Roman"/>
          <w:szCs w:val="28"/>
        </w:rPr>
        <w:t>постанови Кабінету Міністрів України від 16 травня 2024 року</w:t>
      </w:r>
      <w:r w:rsidR="00D562CD">
        <w:rPr>
          <w:rFonts w:ascii="Times New Roman" w:hAnsi="Times New Roman"/>
          <w:szCs w:val="28"/>
        </w:rPr>
        <w:t xml:space="preserve"> № </w:t>
      </w:r>
      <w:r w:rsidR="00F713ED">
        <w:rPr>
          <w:rFonts w:ascii="Times New Roman" w:hAnsi="Times New Roman"/>
          <w:szCs w:val="28"/>
        </w:rPr>
        <w:t xml:space="preserve">560 </w:t>
      </w:r>
      <w:r w:rsidR="00F713ED" w:rsidRPr="00F713ED">
        <w:rPr>
          <w:rFonts w:ascii="Times New Roman" w:hAnsi="Times New Roman"/>
          <w:szCs w:val="28"/>
        </w:rPr>
        <w:t>«</w:t>
      </w:r>
      <w:r w:rsidR="00F713ED" w:rsidRPr="00F713ED">
        <w:rPr>
          <w:rFonts w:ascii="Times New Roman" w:hAnsi="Times New Roman"/>
          <w:bCs/>
          <w:szCs w:val="28"/>
          <w:shd w:val="clear" w:color="auto" w:fill="FFFFFF"/>
        </w:rPr>
        <w:t>Про затвердження Порядку проведення призову громадян на військову службу під час мобілізації, на особливий період</w:t>
      </w:r>
      <w:r w:rsidR="00F713ED" w:rsidRPr="00F713ED">
        <w:rPr>
          <w:rFonts w:ascii="Times New Roman" w:hAnsi="Times New Roman"/>
          <w:szCs w:val="28"/>
        </w:rPr>
        <w:t>»</w:t>
      </w:r>
      <w:r w:rsidR="002A138C">
        <w:rPr>
          <w:rFonts w:ascii="Times New Roman" w:hAnsi="Times New Roman"/>
          <w:szCs w:val="28"/>
        </w:rPr>
        <w:t>, абзацу 9 пункту 11 Положення про територіальні центри комплектування та соціальної підтримки, затвердженого постановою Кабінету Міністрів України від 23 лютого 2022 року № 154 (із змінами) та з метою належного проведення заходів мобілізації на території Луцького району</w:t>
      </w:r>
      <w:r>
        <w:rPr>
          <w:rFonts w:ascii="Times New Roman" w:hAnsi="Times New Roman"/>
          <w:szCs w:val="26"/>
        </w:rPr>
        <w:t>:</w:t>
      </w:r>
    </w:p>
    <w:p w14:paraId="15FC3316" w14:textId="77777777" w:rsidR="00083567" w:rsidRPr="00D6407D" w:rsidRDefault="00083567" w:rsidP="00F713E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74080A1" w14:textId="0DFCBDDB" w:rsidR="00A87C85" w:rsidRDefault="00EF520B" w:rsidP="00F713ED">
      <w:pPr>
        <w:pStyle w:val="1"/>
        <w:shd w:val="clear" w:color="auto" w:fill="FFFFFF"/>
        <w:ind w:firstLine="709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 xml:space="preserve">1. УТВОРИТИ </w:t>
      </w:r>
      <w:r w:rsidR="008B6E36">
        <w:rPr>
          <w:b w:val="0"/>
          <w:sz w:val="28"/>
          <w:szCs w:val="28"/>
          <w:lang w:val="uk-UA"/>
        </w:rPr>
        <w:t>групи оповіщення</w:t>
      </w:r>
      <w:r w:rsidR="00F713ED" w:rsidRPr="00F713ED">
        <w:rPr>
          <w:b w:val="0"/>
          <w:sz w:val="28"/>
          <w:szCs w:val="28"/>
        </w:rPr>
        <w:t xml:space="preserve"> військовозобов’язани</w:t>
      </w:r>
      <w:r w:rsidR="008B6E36">
        <w:rPr>
          <w:b w:val="0"/>
          <w:sz w:val="28"/>
          <w:szCs w:val="28"/>
          <w:lang w:val="uk-UA"/>
        </w:rPr>
        <w:t xml:space="preserve">х та резервістів на </w:t>
      </w:r>
      <w:r w:rsidR="00F713ED" w:rsidRPr="00F713ED">
        <w:rPr>
          <w:b w:val="0"/>
          <w:sz w:val="28"/>
          <w:szCs w:val="28"/>
        </w:rPr>
        <w:t>військову службу під час мобілізації, на особливий період</w:t>
      </w:r>
      <w:r w:rsidR="00F713ED">
        <w:rPr>
          <w:b w:val="0"/>
          <w:sz w:val="28"/>
          <w:szCs w:val="28"/>
          <w:lang w:val="uk-UA"/>
        </w:rPr>
        <w:t xml:space="preserve"> при Луцькому </w:t>
      </w:r>
      <w:r w:rsidR="008059CC">
        <w:rPr>
          <w:b w:val="0"/>
          <w:sz w:val="28"/>
          <w:szCs w:val="28"/>
          <w:lang w:val="uk-UA"/>
        </w:rPr>
        <w:t xml:space="preserve">об’єднаному </w:t>
      </w:r>
      <w:r w:rsidR="00F713ED">
        <w:rPr>
          <w:b w:val="0"/>
          <w:sz w:val="28"/>
          <w:szCs w:val="28"/>
          <w:lang w:val="uk-UA"/>
        </w:rPr>
        <w:t xml:space="preserve">міському </w:t>
      </w:r>
      <w:r w:rsidR="00F713ED">
        <w:rPr>
          <w:b w:val="0"/>
          <w:sz w:val="28"/>
        </w:rPr>
        <w:t>територіальному</w:t>
      </w:r>
      <w:r w:rsidR="00F713ED" w:rsidRPr="00F713ED">
        <w:rPr>
          <w:b w:val="0"/>
          <w:spacing w:val="1"/>
          <w:sz w:val="28"/>
        </w:rPr>
        <w:t xml:space="preserve"> </w:t>
      </w:r>
      <w:r w:rsidR="00F713ED">
        <w:rPr>
          <w:b w:val="0"/>
          <w:sz w:val="28"/>
        </w:rPr>
        <w:t>центрі</w:t>
      </w:r>
      <w:r w:rsidR="00F713ED" w:rsidRPr="00F713ED">
        <w:rPr>
          <w:b w:val="0"/>
          <w:spacing w:val="1"/>
          <w:sz w:val="28"/>
        </w:rPr>
        <w:t xml:space="preserve"> </w:t>
      </w:r>
      <w:r w:rsidR="00F713ED" w:rsidRPr="00F713ED">
        <w:rPr>
          <w:b w:val="0"/>
          <w:sz w:val="28"/>
        </w:rPr>
        <w:t>комплектування</w:t>
      </w:r>
      <w:r w:rsidR="00F713ED" w:rsidRPr="00F713ED">
        <w:rPr>
          <w:b w:val="0"/>
          <w:spacing w:val="1"/>
          <w:sz w:val="28"/>
        </w:rPr>
        <w:t xml:space="preserve"> </w:t>
      </w:r>
      <w:r w:rsidR="00F713ED" w:rsidRPr="00F713ED">
        <w:rPr>
          <w:b w:val="0"/>
          <w:sz w:val="28"/>
        </w:rPr>
        <w:t>та</w:t>
      </w:r>
      <w:r w:rsidR="00F713ED" w:rsidRPr="00F713ED">
        <w:rPr>
          <w:b w:val="0"/>
          <w:spacing w:val="1"/>
          <w:sz w:val="28"/>
        </w:rPr>
        <w:t xml:space="preserve"> </w:t>
      </w:r>
      <w:r w:rsidR="00F713ED" w:rsidRPr="00F713ED">
        <w:rPr>
          <w:b w:val="0"/>
          <w:sz w:val="28"/>
        </w:rPr>
        <w:t>соціальної</w:t>
      </w:r>
      <w:r w:rsidR="00F713ED" w:rsidRPr="00F713ED">
        <w:rPr>
          <w:b w:val="0"/>
          <w:spacing w:val="1"/>
          <w:sz w:val="28"/>
        </w:rPr>
        <w:t xml:space="preserve"> </w:t>
      </w:r>
      <w:r w:rsidR="00F713ED" w:rsidRPr="00F713ED">
        <w:rPr>
          <w:b w:val="0"/>
          <w:sz w:val="28"/>
        </w:rPr>
        <w:t>підтримки</w:t>
      </w:r>
      <w:r>
        <w:rPr>
          <w:b w:val="0"/>
          <w:sz w:val="28"/>
          <w:lang w:val="uk-UA"/>
        </w:rPr>
        <w:t>,</w:t>
      </w:r>
      <w:r w:rsidR="00F713ED" w:rsidRPr="00F713E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uk-UA"/>
        </w:rPr>
        <w:t xml:space="preserve">Луцькому районному </w:t>
      </w:r>
      <w:r>
        <w:rPr>
          <w:b w:val="0"/>
          <w:sz w:val="28"/>
        </w:rPr>
        <w:t>територіальному</w:t>
      </w:r>
      <w:r w:rsidRPr="00F713ED">
        <w:rPr>
          <w:b w:val="0"/>
          <w:spacing w:val="1"/>
          <w:sz w:val="28"/>
        </w:rPr>
        <w:t xml:space="preserve"> </w:t>
      </w:r>
      <w:r>
        <w:rPr>
          <w:b w:val="0"/>
          <w:sz w:val="28"/>
        </w:rPr>
        <w:t>центрі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комплектування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та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соціальної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підтримки</w:t>
      </w:r>
      <w:r w:rsidR="001B51EF">
        <w:rPr>
          <w:b w:val="0"/>
          <w:sz w:val="28"/>
          <w:lang w:val="uk-UA"/>
        </w:rPr>
        <w:t>.</w:t>
      </w:r>
    </w:p>
    <w:p w14:paraId="5093455A" w14:textId="77777777" w:rsidR="00EF520B" w:rsidRPr="00EF520B" w:rsidRDefault="00EF520B" w:rsidP="00EF520B"/>
    <w:p w14:paraId="3CD8759F" w14:textId="77777777" w:rsidR="00F713ED" w:rsidRDefault="00EF520B" w:rsidP="00EF520B">
      <w:pPr>
        <w:ind w:firstLine="709"/>
        <w:rPr>
          <w:rFonts w:ascii="Times New Roman" w:hAnsi="Times New Roman"/>
          <w:spacing w:val="2"/>
        </w:rPr>
      </w:pPr>
      <w:r w:rsidRPr="00EF520B">
        <w:rPr>
          <w:rFonts w:ascii="Times New Roman" w:hAnsi="Times New Roman"/>
          <w:szCs w:val="28"/>
        </w:rPr>
        <w:t xml:space="preserve">2. </w:t>
      </w:r>
      <w:r w:rsidRPr="00EF520B">
        <w:rPr>
          <w:rFonts w:ascii="Times New Roman" w:hAnsi="Times New Roman"/>
          <w:spacing w:val="2"/>
        </w:rPr>
        <w:t>ЗАТВЕРДИТИ:</w:t>
      </w:r>
    </w:p>
    <w:p w14:paraId="57252C21" w14:textId="77777777" w:rsidR="00EF520B" w:rsidRDefault="00EF520B" w:rsidP="00EF520B">
      <w:pPr>
        <w:ind w:firstLine="709"/>
        <w:rPr>
          <w:rFonts w:ascii="Times New Roman" w:hAnsi="Times New Roman"/>
          <w:spacing w:val="2"/>
        </w:rPr>
      </w:pPr>
    </w:p>
    <w:p w14:paraId="481ABFE2" w14:textId="2E148025" w:rsidR="00EF520B" w:rsidRPr="00EF520B" w:rsidRDefault="00EF520B" w:rsidP="00EF520B">
      <w:pPr>
        <w:pStyle w:val="1"/>
        <w:shd w:val="clear" w:color="auto" w:fill="FFFFFF"/>
        <w:ind w:firstLine="709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1) п</w:t>
      </w:r>
      <w:r w:rsidRPr="00EF520B">
        <w:rPr>
          <w:b w:val="0"/>
          <w:sz w:val="28"/>
          <w:szCs w:val="28"/>
        </w:rPr>
        <w:t xml:space="preserve">осадовий склад </w:t>
      </w:r>
      <w:r w:rsidR="00E10CF6">
        <w:rPr>
          <w:b w:val="0"/>
          <w:sz w:val="28"/>
          <w:szCs w:val="28"/>
          <w:lang w:val="uk-UA"/>
        </w:rPr>
        <w:t>групи оповіщення</w:t>
      </w:r>
      <w:r w:rsidRPr="00EF520B">
        <w:rPr>
          <w:b w:val="0"/>
          <w:sz w:val="28"/>
          <w:szCs w:val="28"/>
        </w:rPr>
        <w:t xml:space="preserve"> військовозобов’язани</w:t>
      </w:r>
      <w:r w:rsidR="00E10CF6">
        <w:rPr>
          <w:b w:val="0"/>
          <w:sz w:val="28"/>
          <w:szCs w:val="28"/>
          <w:lang w:val="uk-UA"/>
        </w:rPr>
        <w:t>х</w:t>
      </w:r>
      <w:r w:rsidRPr="00EF520B">
        <w:rPr>
          <w:b w:val="0"/>
          <w:sz w:val="28"/>
          <w:szCs w:val="28"/>
        </w:rPr>
        <w:t xml:space="preserve"> </w:t>
      </w:r>
      <w:r w:rsidR="00E10CF6">
        <w:rPr>
          <w:b w:val="0"/>
          <w:sz w:val="28"/>
          <w:szCs w:val="28"/>
          <w:lang w:val="uk-UA"/>
        </w:rPr>
        <w:t>та резервістів</w:t>
      </w:r>
      <w:r w:rsidRPr="00EF520B">
        <w:rPr>
          <w:b w:val="0"/>
          <w:sz w:val="28"/>
          <w:szCs w:val="28"/>
        </w:rPr>
        <w:t xml:space="preserve"> на військову службу під час мобілізації, на особливий період </w:t>
      </w:r>
      <w:r w:rsidRPr="00EF520B">
        <w:rPr>
          <w:b w:val="0"/>
          <w:sz w:val="28"/>
          <w:szCs w:val="28"/>
          <w:lang w:val="uk-UA"/>
        </w:rPr>
        <w:t>при Луцькому</w:t>
      </w:r>
      <w:r w:rsidR="008059CC">
        <w:rPr>
          <w:b w:val="0"/>
          <w:sz w:val="28"/>
          <w:szCs w:val="28"/>
          <w:lang w:val="uk-UA"/>
        </w:rPr>
        <w:t xml:space="preserve"> об’єднаному</w:t>
      </w:r>
      <w:r w:rsidRPr="00EF520B">
        <w:rPr>
          <w:b w:val="0"/>
          <w:sz w:val="28"/>
          <w:szCs w:val="28"/>
          <w:lang w:val="uk-UA"/>
        </w:rPr>
        <w:t xml:space="preserve"> міському </w:t>
      </w:r>
      <w:r w:rsidRPr="00EF520B">
        <w:rPr>
          <w:b w:val="0"/>
          <w:sz w:val="28"/>
          <w:szCs w:val="28"/>
        </w:rPr>
        <w:t>територіальному</w:t>
      </w:r>
      <w:r w:rsidRPr="00EF520B">
        <w:rPr>
          <w:b w:val="0"/>
          <w:spacing w:val="1"/>
          <w:sz w:val="28"/>
          <w:szCs w:val="28"/>
        </w:rPr>
        <w:t xml:space="preserve"> </w:t>
      </w:r>
      <w:r w:rsidRPr="00EF520B">
        <w:rPr>
          <w:b w:val="0"/>
          <w:sz w:val="28"/>
          <w:szCs w:val="28"/>
        </w:rPr>
        <w:t>центрі</w:t>
      </w:r>
      <w:r w:rsidRPr="00EF520B">
        <w:rPr>
          <w:b w:val="0"/>
          <w:spacing w:val="1"/>
          <w:sz w:val="28"/>
          <w:szCs w:val="28"/>
        </w:rPr>
        <w:t xml:space="preserve"> </w:t>
      </w:r>
      <w:r w:rsidRPr="00EF520B">
        <w:rPr>
          <w:b w:val="0"/>
          <w:sz w:val="28"/>
          <w:szCs w:val="28"/>
        </w:rPr>
        <w:t>комплектування</w:t>
      </w:r>
      <w:r w:rsidRPr="00EF520B">
        <w:rPr>
          <w:b w:val="0"/>
          <w:spacing w:val="1"/>
          <w:sz w:val="28"/>
          <w:szCs w:val="28"/>
        </w:rPr>
        <w:t xml:space="preserve"> </w:t>
      </w:r>
      <w:r w:rsidRPr="00EF520B">
        <w:rPr>
          <w:b w:val="0"/>
          <w:sz w:val="28"/>
          <w:szCs w:val="28"/>
        </w:rPr>
        <w:t>та</w:t>
      </w:r>
      <w:r w:rsidRPr="00EF520B">
        <w:rPr>
          <w:b w:val="0"/>
          <w:spacing w:val="1"/>
          <w:sz w:val="28"/>
          <w:szCs w:val="28"/>
        </w:rPr>
        <w:t xml:space="preserve"> </w:t>
      </w:r>
      <w:r w:rsidRPr="00EF520B">
        <w:rPr>
          <w:b w:val="0"/>
          <w:sz w:val="28"/>
          <w:szCs w:val="28"/>
        </w:rPr>
        <w:t>соціальної</w:t>
      </w:r>
      <w:r w:rsidRPr="00EF520B">
        <w:rPr>
          <w:b w:val="0"/>
          <w:spacing w:val="1"/>
          <w:sz w:val="28"/>
          <w:szCs w:val="28"/>
        </w:rPr>
        <w:t xml:space="preserve"> </w:t>
      </w:r>
      <w:r w:rsidRPr="00EF520B">
        <w:rPr>
          <w:b w:val="0"/>
          <w:sz w:val="28"/>
          <w:szCs w:val="28"/>
        </w:rPr>
        <w:t>підтримки</w:t>
      </w:r>
      <w:r>
        <w:rPr>
          <w:b w:val="0"/>
          <w:sz w:val="28"/>
          <w:szCs w:val="28"/>
          <w:lang w:val="uk-UA"/>
        </w:rPr>
        <w:t>, що додається;</w:t>
      </w:r>
    </w:p>
    <w:p w14:paraId="45402F65" w14:textId="77777777" w:rsidR="00EF520B" w:rsidRDefault="00EF520B" w:rsidP="00EF520B">
      <w:pPr>
        <w:ind w:firstLine="709"/>
        <w:rPr>
          <w:rFonts w:ascii="Times New Roman" w:hAnsi="Times New Roman"/>
          <w:szCs w:val="28"/>
        </w:rPr>
      </w:pPr>
    </w:p>
    <w:p w14:paraId="4A671DEB" w14:textId="71AFF1B7" w:rsidR="00EF520B" w:rsidRDefault="00EF520B" w:rsidP="00EF520B">
      <w:pPr>
        <w:pStyle w:val="1"/>
        <w:shd w:val="clear" w:color="auto" w:fill="FFFFFF"/>
        <w:ind w:firstLine="709"/>
        <w:jc w:val="both"/>
        <w:textAlignment w:val="baseline"/>
        <w:rPr>
          <w:b w:val="0"/>
          <w:sz w:val="28"/>
          <w:lang w:val="uk-UA"/>
        </w:rPr>
      </w:pPr>
      <w:r w:rsidRPr="00EF520B">
        <w:rPr>
          <w:b w:val="0"/>
          <w:sz w:val="28"/>
          <w:szCs w:val="28"/>
        </w:rPr>
        <w:t>2)</w:t>
      </w:r>
      <w:r>
        <w:rPr>
          <w:b w:val="0"/>
          <w:sz w:val="28"/>
          <w:szCs w:val="28"/>
          <w:lang w:val="uk-UA"/>
        </w:rPr>
        <w:t xml:space="preserve"> посадовий склад </w:t>
      </w:r>
      <w:r w:rsidR="00E10CF6">
        <w:rPr>
          <w:b w:val="0"/>
          <w:sz w:val="28"/>
          <w:szCs w:val="28"/>
          <w:lang w:val="uk-UA"/>
        </w:rPr>
        <w:t>групи оповіщення</w:t>
      </w:r>
      <w:r w:rsidR="00E10CF6" w:rsidRPr="00EF520B">
        <w:rPr>
          <w:b w:val="0"/>
          <w:sz w:val="28"/>
          <w:szCs w:val="28"/>
        </w:rPr>
        <w:t xml:space="preserve"> військовозобов’язани</w:t>
      </w:r>
      <w:r w:rsidR="00E10CF6">
        <w:rPr>
          <w:b w:val="0"/>
          <w:sz w:val="28"/>
          <w:szCs w:val="28"/>
          <w:lang w:val="uk-UA"/>
        </w:rPr>
        <w:t>х</w:t>
      </w:r>
      <w:r w:rsidR="00E10CF6" w:rsidRPr="00EF520B">
        <w:rPr>
          <w:b w:val="0"/>
          <w:sz w:val="28"/>
          <w:szCs w:val="28"/>
        </w:rPr>
        <w:t xml:space="preserve"> </w:t>
      </w:r>
      <w:r w:rsidR="00E10CF6">
        <w:rPr>
          <w:b w:val="0"/>
          <w:sz w:val="28"/>
          <w:szCs w:val="28"/>
          <w:lang w:val="uk-UA"/>
        </w:rPr>
        <w:t>та резервістів</w:t>
      </w:r>
      <w:r w:rsidR="00E10CF6" w:rsidRPr="00EF520B">
        <w:rPr>
          <w:b w:val="0"/>
          <w:sz w:val="28"/>
          <w:szCs w:val="28"/>
        </w:rPr>
        <w:t xml:space="preserve"> на військову службу під час мобілізації, на особливий період </w:t>
      </w:r>
      <w:r w:rsidRPr="00EF520B">
        <w:rPr>
          <w:b w:val="0"/>
          <w:sz w:val="28"/>
          <w:szCs w:val="28"/>
          <w:lang w:val="uk-UA"/>
        </w:rPr>
        <w:t xml:space="preserve">при Луцькому районному </w:t>
      </w:r>
      <w:r w:rsidRPr="00EF520B">
        <w:rPr>
          <w:b w:val="0"/>
          <w:sz w:val="28"/>
        </w:rPr>
        <w:t>територіальному</w:t>
      </w:r>
      <w:r w:rsidRPr="00EF520B">
        <w:rPr>
          <w:b w:val="0"/>
          <w:spacing w:val="1"/>
          <w:sz w:val="28"/>
        </w:rPr>
        <w:t xml:space="preserve"> </w:t>
      </w:r>
      <w:r w:rsidRPr="00EF520B">
        <w:rPr>
          <w:b w:val="0"/>
          <w:sz w:val="28"/>
        </w:rPr>
        <w:t>центрі</w:t>
      </w:r>
      <w:r w:rsidRPr="00EF520B">
        <w:rPr>
          <w:b w:val="0"/>
          <w:spacing w:val="1"/>
          <w:sz w:val="28"/>
        </w:rPr>
        <w:t xml:space="preserve"> </w:t>
      </w:r>
      <w:r w:rsidRPr="00EF520B">
        <w:rPr>
          <w:b w:val="0"/>
          <w:sz w:val="28"/>
        </w:rPr>
        <w:t>комплектування</w:t>
      </w:r>
      <w:r w:rsidRPr="00EF520B">
        <w:rPr>
          <w:b w:val="0"/>
          <w:spacing w:val="1"/>
          <w:sz w:val="28"/>
        </w:rPr>
        <w:t xml:space="preserve"> </w:t>
      </w:r>
      <w:r w:rsidRPr="00EF520B">
        <w:rPr>
          <w:b w:val="0"/>
          <w:sz w:val="28"/>
        </w:rPr>
        <w:t>та</w:t>
      </w:r>
      <w:r w:rsidRPr="00EF520B">
        <w:rPr>
          <w:b w:val="0"/>
          <w:spacing w:val="1"/>
          <w:sz w:val="28"/>
        </w:rPr>
        <w:t xml:space="preserve"> </w:t>
      </w:r>
      <w:r w:rsidRPr="00EF520B">
        <w:rPr>
          <w:b w:val="0"/>
          <w:sz w:val="28"/>
        </w:rPr>
        <w:t>соціальної</w:t>
      </w:r>
      <w:r w:rsidRPr="00EF520B">
        <w:rPr>
          <w:b w:val="0"/>
          <w:spacing w:val="1"/>
          <w:sz w:val="28"/>
        </w:rPr>
        <w:t xml:space="preserve"> </w:t>
      </w:r>
      <w:r w:rsidRPr="00EF520B">
        <w:rPr>
          <w:b w:val="0"/>
          <w:sz w:val="28"/>
        </w:rPr>
        <w:t>підтримки</w:t>
      </w:r>
      <w:r>
        <w:rPr>
          <w:b w:val="0"/>
          <w:sz w:val="28"/>
          <w:lang w:val="uk-UA"/>
        </w:rPr>
        <w:t>, що додається</w:t>
      </w:r>
      <w:r w:rsidR="00555634">
        <w:rPr>
          <w:b w:val="0"/>
          <w:sz w:val="28"/>
          <w:lang w:val="uk-UA"/>
        </w:rPr>
        <w:t>.</w:t>
      </w:r>
    </w:p>
    <w:p w14:paraId="70683AE3" w14:textId="77777777" w:rsidR="00555634" w:rsidRDefault="00555634" w:rsidP="00555634"/>
    <w:p w14:paraId="6E83666C" w14:textId="7B829E9C" w:rsidR="00555634" w:rsidRPr="00555634" w:rsidRDefault="00555634" w:rsidP="00555634">
      <w:pPr>
        <w:jc w:val="both"/>
        <w:rPr>
          <w:rFonts w:ascii="Times New Roman" w:hAnsi="Times New Roman"/>
        </w:rPr>
      </w:pPr>
      <w:r>
        <w:lastRenderedPageBreak/>
        <w:tab/>
      </w:r>
      <w:r w:rsidRPr="00555634">
        <w:rPr>
          <w:rFonts w:ascii="Times New Roman" w:hAnsi="Times New Roman"/>
        </w:rPr>
        <w:t>3.</w:t>
      </w:r>
      <w:r>
        <w:rPr>
          <w:rFonts w:ascii="Times New Roman" w:hAnsi="Times New Roman"/>
        </w:rPr>
        <w:t> ЗАТВЕРДИТ</w:t>
      </w:r>
      <w:r w:rsidR="00A80F6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555634">
        <w:rPr>
          <w:rFonts w:ascii="Times New Roman" w:hAnsi="Times New Roman"/>
        </w:rPr>
        <w:t>Положення про групи оповіщення  в</w:t>
      </w:r>
      <w:r w:rsidRPr="00555634">
        <w:rPr>
          <w:rFonts w:ascii="Times New Roman" w:hAnsi="Times New Roman"/>
          <w:szCs w:val="28"/>
        </w:rPr>
        <w:t>ійськовозобов’язаних т</w:t>
      </w:r>
      <w:r w:rsidR="00A80F68">
        <w:rPr>
          <w:rFonts w:ascii="Times New Roman" w:hAnsi="Times New Roman"/>
          <w:szCs w:val="28"/>
        </w:rPr>
        <w:t xml:space="preserve">а </w:t>
      </w:r>
      <w:r w:rsidRPr="00555634">
        <w:rPr>
          <w:rFonts w:ascii="Times New Roman" w:hAnsi="Times New Roman"/>
          <w:szCs w:val="28"/>
        </w:rPr>
        <w:t>резервістів</w:t>
      </w:r>
      <w:r w:rsidR="00A80F68">
        <w:rPr>
          <w:rFonts w:ascii="Times New Roman" w:hAnsi="Times New Roman"/>
          <w:szCs w:val="28"/>
        </w:rPr>
        <w:t xml:space="preserve"> </w:t>
      </w:r>
      <w:r w:rsidRPr="00555634">
        <w:rPr>
          <w:rFonts w:ascii="Times New Roman" w:hAnsi="Times New Roman"/>
          <w:szCs w:val="28"/>
        </w:rPr>
        <w:t>на</w:t>
      </w:r>
      <w:r w:rsidR="00A80F68">
        <w:rPr>
          <w:rFonts w:ascii="Times New Roman" w:hAnsi="Times New Roman"/>
          <w:szCs w:val="28"/>
        </w:rPr>
        <w:t xml:space="preserve"> </w:t>
      </w:r>
      <w:r w:rsidRPr="00555634">
        <w:rPr>
          <w:rFonts w:ascii="Times New Roman" w:hAnsi="Times New Roman"/>
          <w:szCs w:val="28"/>
        </w:rPr>
        <w:t>військову</w:t>
      </w:r>
      <w:r w:rsidR="004B5D04">
        <w:rPr>
          <w:rFonts w:ascii="Times New Roman" w:hAnsi="Times New Roman"/>
          <w:szCs w:val="28"/>
        </w:rPr>
        <w:t xml:space="preserve"> </w:t>
      </w:r>
      <w:r w:rsidRPr="00555634">
        <w:rPr>
          <w:rFonts w:ascii="Times New Roman" w:hAnsi="Times New Roman"/>
          <w:szCs w:val="28"/>
        </w:rPr>
        <w:t>службу під час</w:t>
      </w:r>
      <w:r w:rsidR="00A80F68">
        <w:rPr>
          <w:rFonts w:ascii="Times New Roman" w:hAnsi="Times New Roman"/>
          <w:szCs w:val="28"/>
        </w:rPr>
        <w:t xml:space="preserve"> </w:t>
      </w:r>
      <w:r w:rsidRPr="00555634">
        <w:rPr>
          <w:rFonts w:ascii="Times New Roman" w:hAnsi="Times New Roman"/>
          <w:szCs w:val="28"/>
        </w:rPr>
        <w:t>мобілізації,</w:t>
      </w:r>
      <w:r w:rsidR="004B5D04">
        <w:rPr>
          <w:rFonts w:ascii="Times New Roman" w:hAnsi="Times New Roman"/>
          <w:szCs w:val="28"/>
        </w:rPr>
        <w:t xml:space="preserve"> </w:t>
      </w:r>
      <w:r w:rsidRPr="00555634">
        <w:rPr>
          <w:rFonts w:ascii="Times New Roman" w:hAnsi="Times New Roman"/>
          <w:szCs w:val="28"/>
        </w:rPr>
        <w:t xml:space="preserve"> на </w:t>
      </w:r>
      <w:r w:rsidR="004B5D04">
        <w:rPr>
          <w:rFonts w:ascii="Times New Roman" w:hAnsi="Times New Roman"/>
          <w:szCs w:val="28"/>
        </w:rPr>
        <w:t xml:space="preserve"> </w:t>
      </w:r>
      <w:r w:rsidRPr="00555634">
        <w:rPr>
          <w:rFonts w:ascii="Times New Roman" w:hAnsi="Times New Roman"/>
          <w:szCs w:val="28"/>
        </w:rPr>
        <w:t xml:space="preserve">особливий </w:t>
      </w:r>
      <w:r w:rsidR="004B5D04">
        <w:rPr>
          <w:rFonts w:ascii="Times New Roman" w:hAnsi="Times New Roman"/>
          <w:szCs w:val="28"/>
        </w:rPr>
        <w:t>п</w:t>
      </w:r>
      <w:r w:rsidRPr="00555634">
        <w:rPr>
          <w:rFonts w:ascii="Times New Roman" w:hAnsi="Times New Roman"/>
          <w:szCs w:val="28"/>
        </w:rPr>
        <w:t>еріод</w:t>
      </w:r>
      <w:r w:rsidR="004B5D04">
        <w:rPr>
          <w:rFonts w:ascii="Times New Roman" w:hAnsi="Times New Roman"/>
          <w:szCs w:val="28"/>
        </w:rPr>
        <w:t>.</w:t>
      </w:r>
    </w:p>
    <w:p w14:paraId="2091F42B" w14:textId="77777777" w:rsidR="00D6407D" w:rsidRPr="00D6407D" w:rsidRDefault="00D6407D" w:rsidP="00F713E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A50E51F" w14:textId="5D0BB9C3" w:rsidR="00A901E4" w:rsidRPr="00246103" w:rsidRDefault="00EF520B" w:rsidP="006F094B">
      <w:pPr>
        <w:pStyle w:val="1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6F094B">
        <w:rPr>
          <w:b w:val="0"/>
          <w:sz w:val="28"/>
          <w:szCs w:val="28"/>
        </w:rPr>
        <w:t>4</w:t>
      </w:r>
      <w:r w:rsidR="00B82E3E" w:rsidRPr="006F094B">
        <w:rPr>
          <w:b w:val="0"/>
          <w:sz w:val="28"/>
          <w:szCs w:val="28"/>
        </w:rPr>
        <w:t>.</w:t>
      </w:r>
      <w:r w:rsidR="00A901E4" w:rsidRPr="00B8355B">
        <w:t> </w:t>
      </w:r>
      <w:r w:rsidR="00A901E4" w:rsidRPr="006F094B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246103">
        <w:rPr>
          <w:b w:val="0"/>
          <w:sz w:val="28"/>
          <w:szCs w:val="28"/>
          <w:lang w:val="uk-UA"/>
        </w:rPr>
        <w:t>залишаю за собою</w:t>
      </w:r>
      <w:r w:rsidR="00A80F68">
        <w:rPr>
          <w:b w:val="0"/>
          <w:sz w:val="28"/>
          <w:szCs w:val="28"/>
          <w:lang w:val="uk-UA"/>
        </w:rPr>
        <w:t>.</w:t>
      </w:r>
    </w:p>
    <w:p w14:paraId="2C72A563" w14:textId="77777777" w:rsidR="009E3DFB" w:rsidRPr="006F094B" w:rsidRDefault="009E3DFB" w:rsidP="006F094B">
      <w:pPr>
        <w:pStyle w:val="1"/>
        <w:ind w:firstLine="709"/>
        <w:jc w:val="both"/>
        <w:rPr>
          <w:b w:val="0"/>
          <w:sz w:val="28"/>
          <w:szCs w:val="28"/>
        </w:rPr>
      </w:pPr>
    </w:p>
    <w:p w14:paraId="453F999C" w14:textId="77777777" w:rsidR="00EF520B" w:rsidRDefault="00EF520B" w:rsidP="00862795">
      <w:pPr>
        <w:ind w:firstLine="567"/>
        <w:jc w:val="both"/>
        <w:rPr>
          <w:rFonts w:ascii="Times New Roman" w:hAnsi="Times New Roman"/>
          <w:szCs w:val="28"/>
        </w:rPr>
      </w:pPr>
    </w:p>
    <w:p w14:paraId="33F4DCED" w14:textId="77777777" w:rsidR="00EF520B" w:rsidRPr="00B8355B" w:rsidRDefault="00EF520B" w:rsidP="00862795">
      <w:pPr>
        <w:ind w:firstLine="567"/>
        <w:jc w:val="both"/>
        <w:rPr>
          <w:rFonts w:ascii="Times New Roman" w:hAnsi="Times New Roman"/>
          <w:szCs w:val="28"/>
        </w:rPr>
      </w:pPr>
    </w:p>
    <w:p w14:paraId="53CC2F1D" w14:textId="7DE42E29" w:rsidR="00095B0D" w:rsidRDefault="00246103" w:rsidP="00095B0D">
      <w:pPr>
        <w:pStyle w:val="a8"/>
        <w:tabs>
          <w:tab w:val="left" w:pos="2562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Перший заступник голови                                                        </w:t>
      </w:r>
      <w:r w:rsidRPr="00246103">
        <w:rPr>
          <w:b/>
          <w:bCs/>
          <w:color w:val="000000"/>
          <w:sz w:val="28"/>
          <w:szCs w:val="28"/>
        </w:rPr>
        <w:t>Сергій ШКОДА</w:t>
      </w:r>
    </w:p>
    <w:p w14:paraId="5B383C28" w14:textId="77777777" w:rsidR="00D6407D" w:rsidRDefault="00D6407D" w:rsidP="00CE455A">
      <w:pPr>
        <w:jc w:val="both"/>
        <w:rPr>
          <w:rFonts w:ascii="Times New Roman" w:hAnsi="Times New Roman"/>
          <w:szCs w:val="28"/>
        </w:rPr>
      </w:pPr>
    </w:p>
    <w:p w14:paraId="1768B575" w14:textId="77777777" w:rsidR="00EF520B" w:rsidRDefault="00EF520B" w:rsidP="00CE455A">
      <w:pPr>
        <w:jc w:val="both"/>
        <w:rPr>
          <w:rFonts w:ascii="Times New Roman" w:hAnsi="Times New Roman"/>
          <w:szCs w:val="28"/>
        </w:rPr>
      </w:pPr>
    </w:p>
    <w:p w14:paraId="270604B3" w14:textId="77777777" w:rsidR="00EF520B" w:rsidRDefault="00EF520B" w:rsidP="00CE455A">
      <w:pPr>
        <w:jc w:val="both"/>
        <w:rPr>
          <w:rFonts w:ascii="Times New Roman" w:hAnsi="Times New Roman"/>
          <w:szCs w:val="28"/>
        </w:rPr>
      </w:pPr>
    </w:p>
    <w:p w14:paraId="2CEF0D89" w14:textId="5639DFB3" w:rsidR="00F81BAC" w:rsidRDefault="00CE455A" w:rsidP="00CE455A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Ігор Гусак 728</w:t>
      </w:r>
      <w:r w:rsidR="00246103">
        <w:rPr>
          <w:rFonts w:ascii="Times New Roman" w:hAnsi="Times New Roman"/>
          <w:szCs w:val="28"/>
        </w:rPr>
        <w:t> </w:t>
      </w:r>
      <w:r>
        <w:rPr>
          <w:rFonts w:ascii="Times New Roman" w:hAnsi="Times New Roman"/>
          <w:szCs w:val="28"/>
        </w:rPr>
        <w:t>033</w:t>
      </w:r>
    </w:p>
    <w:p w14:paraId="326E1808" w14:textId="6F3E8F02" w:rsidR="00246103" w:rsidRPr="007D1CC4" w:rsidRDefault="00246103" w:rsidP="00246103">
      <w:pPr>
        <w:spacing w:line="254" w:lineRule="auto"/>
        <w:rPr>
          <w:rFonts w:eastAsia="Calibri"/>
          <w:spacing w:val="4"/>
          <w:lang w:val="ru-RU" w:eastAsia="en-US"/>
        </w:rPr>
      </w:pPr>
      <w:r>
        <w:rPr>
          <w:rFonts w:ascii="Times New Roman" w:hAnsi="Times New Roman"/>
          <w:szCs w:val="28"/>
        </w:rPr>
        <w:t xml:space="preserve">Ольга Горбач </w:t>
      </w:r>
      <w:r w:rsidRPr="00246103">
        <w:rPr>
          <w:rFonts w:ascii="Times New Roman" w:hAnsi="Times New Roman"/>
          <w:spacing w:val="2"/>
          <w:szCs w:val="28"/>
        </w:rPr>
        <w:t>728 162</w:t>
      </w:r>
    </w:p>
    <w:p w14:paraId="698FB52B" w14:textId="449CC8A4" w:rsidR="00246103" w:rsidRDefault="00246103" w:rsidP="00CE455A">
      <w:pPr>
        <w:jc w:val="both"/>
        <w:rPr>
          <w:rFonts w:ascii="Times New Roman" w:eastAsiaTheme="minorEastAsia" w:hAnsi="Times New Roman"/>
          <w:szCs w:val="28"/>
          <w:lang w:eastAsia="uk-UA"/>
        </w:rPr>
      </w:pPr>
    </w:p>
    <w:sectPr w:rsidR="00246103" w:rsidSect="008F6F89">
      <w:headerReference w:type="default" r:id="rId9"/>
      <w:pgSz w:w="11906" w:h="16838" w:code="9"/>
      <w:pgMar w:top="56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E1F18" w14:textId="77777777" w:rsidR="00894933" w:rsidRDefault="00894933" w:rsidP="0074043C">
      <w:r>
        <w:separator/>
      </w:r>
    </w:p>
  </w:endnote>
  <w:endnote w:type="continuationSeparator" w:id="0">
    <w:p w14:paraId="68472609" w14:textId="77777777" w:rsidR="00894933" w:rsidRDefault="00894933" w:rsidP="0074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2FA80" w14:textId="77777777" w:rsidR="00894933" w:rsidRDefault="00894933" w:rsidP="0074043C">
      <w:r>
        <w:separator/>
      </w:r>
    </w:p>
  </w:footnote>
  <w:footnote w:type="continuationSeparator" w:id="0">
    <w:p w14:paraId="2851B548" w14:textId="77777777" w:rsidR="00894933" w:rsidRDefault="00894933" w:rsidP="00740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943341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5EB3C79" w14:textId="77777777" w:rsidR="0078264E" w:rsidRPr="0078264E" w:rsidRDefault="0078264E">
        <w:pPr>
          <w:pStyle w:val="a9"/>
          <w:jc w:val="center"/>
          <w:rPr>
            <w:rFonts w:ascii="Times New Roman" w:hAnsi="Times New Roman"/>
          </w:rPr>
        </w:pPr>
        <w:r w:rsidRPr="0078264E">
          <w:rPr>
            <w:rFonts w:ascii="Times New Roman" w:hAnsi="Times New Roman"/>
          </w:rPr>
          <w:fldChar w:fldCharType="begin"/>
        </w:r>
        <w:r w:rsidRPr="0078264E">
          <w:rPr>
            <w:rFonts w:ascii="Times New Roman" w:hAnsi="Times New Roman"/>
          </w:rPr>
          <w:instrText>PAGE   \* MERGEFORMAT</w:instrText>
        </w:r>
        <w:r w:rsidRPr="0078264E">
          <w:rPr>
            <w:rFonts w:ascii="Times New Roman" w:hAnsi="Times New Roman"/>
          </w:rPr>
          <w:fldChar w:fldCharType="separate"/>
        </w:r>
        <w:r w:rsidR="00BD279C" w:rsidRPr="00BD279C">
          <w:rPr>
            <w:rFonts w:ascii="Times New Roman" w:hAnsi="Times New Roman"/>
            <w:noProof/>
            <w:lang w:val="ru-RU"/>
          </w:rPr>
          <w:t>2</w:t>
        </w:r>
        <w:r w:rsidRPr="0078264E">
          <w:rPr>
            <w:rFonts w:ascii="Times New Roman" w:hAnsi="Times New Roman"/>
          </w:rPr>
          <w:fldChar w:fldCharType="end"/>
        </w:r>
      </w:p>
    </w:sdtContent>
  </w:sdt>
  <w:p w14:paraId="2C7BAAA7" w14:textId="77777777" w:rsidR="00C34949" w:rsidRDefault="00C349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E49F3"/>
    <w:multiLevelType w:val="hybridMultilevel"/>
    <w:tmpl w:val="5C3AADCC"/>
    <w:lvl w:ilvl="0" w:tplc="59A0D6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8151B3"/>
    <w:multiLevelType w:val="hybridMultilevel"/>
    <w:tmpl w:val="025AB35A"/>
    <w:lvl w:ilvl="0" w:tplc="8B06E426">
      <w:start w:val="19"/>
      <w:numFmt w:val="bullet"/>
      <w:lvlText w:val="-"/>
      <w:lvlJc w:val="left"/>
      <w:pPr>
        <w:ind w:left="39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1023364014">
    <w:abstractNumId w:val="1"/>
  </w:num>
  <w:num w:numId="2" w16cid:durableId="232128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8F3"/>
    <w:rsid w:val="00006513"/>
    <w:rsid w:val="00011F37"/>
    <w:rsid w:val="00040169"/>
    <w:rsid w:val="000569D8"/>
    <w:rsid w:val="00070639"/>
    <w:rsid w:val="00083567"/>
    <w:rsid w:val="00095B0D"/>
    <w:rsid w:val="000A47F5"/>
    <w:rsid w:val="000D51F9"/>
    <w:rsid w:val="000F480D"/>
    <w:rsid w:val="00123118"/>
    <w:rsid w:val="001379B4"/>
    <w:rsid w:val="00152A29"/>
    <w:rsid w:val="00153013"/>
    <w:rsid w:val="00171A47"/>
    <w:rsid w:val="00172364"/>
    <w:rsid w:val="00180BBE"/>
    <w:rsid w:val="001B4131"/>
    <w:rsid w:val="001B51EF"/>
    <w:rsid w:val="001F2321"/>
    <w:rsid w:val="0021347C"/>
    <w:rsid w:val="00233AF6"/>
    <w:rsid w:val="00246103"/>
    <w:rsid w:val="00257AC5"/>
    <w:rsid w:val="002807C7"/>
    <w:rsid w:val="002A138C"/>
    <w:rsid w:val="002A38EB"/>
    <w:rsid w:val="00310039"/>
    <w:rsid w:val="003649C2"/>
    <w:rsid w:val="003726FF"/>
    <w:rsid w:val="003765B7"/>
    <w:rsid w:val="00377739"/>
    <w:rsid w:val="00384014"/>
    <w:rsid w:val="00394533"/>
    <w:rsid w:val="003A1EE0"/>
    <w:rsid w:val="003A2F02"/>
    <w:rsid w:val="003B4942"/>
    <w:rsid w:val="00441F09"/>
    <w:rsid w:val="00443885"/>
    <w:rsid w:val="00463F12"/>
    <w:rsid w:val="00485ED5"/>
    <w:rsid w:val="004B00BC"/>
    <w:rsid w:val="004B3FBE"/>
    <w:rsid w:val="004B5D04"/>
    <w:rsid w:val="004F3A93"/>
    <w:rsid w:val="00527DCB"/>
    <w:rsid w:val="00555634"/>
    <w:rsid w:val="005B46CD"/>
    <w:rsid w:val="005B7F0B"/>
    <w:rsid w:val="005C236E"/>
    <w:rsid w:val="005E2F5D"/>
    <w:rsid w:val="005E456A"/>
    <w:rsid w:val="006038F3"/>
    <w:rsid w:val="006142C6"/>
    <w:rsid w:val="00630D09"/>
    <w:rsid w:val="00680A57"/>
    <w:rsid w:val="00687127"/>
    <w:rsid w:val="006C00B4"/>
    <w:rsid w:val="006C56B5"/>
    <w:rsid w:val="006F094B"/>
    <w:rsid w:val="006F5099"/>
    <w:rsid w:val="0071337D"/>
    <w:rsid w:val="00713E2A"/>
    <w:rsid w:val="00721CA5"/>
    <w:rsid w:val="00722B05"/>
    <w:rsid w:val="0073615E"/>
    <w:rsid w:val="0074043C"/>
    <w:rsid w:val="00750FFA"/>
    <w:rsid w:val="00762439"/>
    <w:rsid w:val="0077134A"/>
    <w:rsid w:val="0078264E"/>
    <w:rsid w:val="00787D72"/>
    <w:rsid w:val="007A3440"/>
    <w:rsid w:val="007A3FB0"/>
    <w:rsid w:val="007A6971"/>
    <w:rsid w:val="007B176C"/>
    <w:rsid w:val="007B2470"/>
    <w:rsid w:val="007B64F0"/>
    <w:rsid w:val="0080588C"/>
    <w:rsid w:val="008059CC"/>
    <w:rsid w:val="00810639"/>
    <w:rsid w:val="0082747C"/>
    <w:rsid w:val="00831EE3"/>
    <w:rsid w:val="00834008"/>
    <w:rsid w:val="00853792"/>
    <w:rsid w:val="00862795"/>
    <w:rsid w:val="00872DFC"/>
    <w:rsid w:val="00892168"/>
    <w:rsid w:val="00894933"/>
    <w:rsid w:val="008B6E36"/>
    <w:rsid w:val="008C47FC"/>
    <w:rsid w:val="008E4724"/>
    <w:rsid w:val="008F6F89"/>
    <w:rsid w:val="00903564"/>
    <w:rsid w:val="00914282"/>
    <w:rsid w:val="009175FB"/>
    <w:rsid w:val="0093405D"/>
    <w:rsid w:val="00974DC7"/>
    <w:rsid w:val="009C251F"/>
    <w:rsid w:val="009E3DFB"/>
    <w:rsid w:val="009F4517"/>
    <w:rsid w:val="00A00418"/>
    <w:rsid w:val="00A063B4"/>
    <w:rsid w:val="00A072CB"/>
    <w:rsid w:val="00A12744"/>
    <w:rsid w:val="00A366F4"/>
    <w:rsid w:val="00A46E41"/>
    <w:rsid w:val="00A53968"/>
    <w:rsid w:val="00A601A6"/>
    <w:rsid w:val="00A74453"/>
    <w:rsid w:val="00A80F68"/>
    <w:rsid w:val="00A81BA3"/>
    <w:rsid w:val="00A83E9C"/>
    <w:rsid w:val="00A87C85"/>
    <w:rsid w:val="00A901E4"/>
    <w:rsid w:val="00A93AC7"/>
    <w:rsid w:val="00AB62F9"/>
    <w:rsid w:val="00AB6A30"/>
    <w:rsid w:val="00AC53DA"/>
    <w:rsid w:val="00AC6E58"/>
    <w:rsid w:val="00AE0918"/>
    <w:rsid w:val="00AF139F"/>
    <w:rsid w:val="00AF5D00"/>
    <w:rsid w:val="00B160AA"/>
    <w:rsid w:val="00B16ADB"/>
    <w:rsid w:val="00B56209"/>
    <w:rsid w:val="00B5752D"/>
    <w:rsid w:val="00B67D0F"/>
    <w:rsid w:val="00B7200F"/>
    <w:rsid w:val="00B76BB5"/>
    <w:rsid w:val="00B82E3E"/>
    <w:rsid w:val="00B8355B"/>
    <w:rsid w:val="00B974D3"/>
    <w:rsid w:val="00BB3B09"/>
    <w:rsid w:val="00BD279C"/>
    <w:rsid w:val="00BD74C5"/>
    <w:rsid w:val="00BF5B4F"/>
    <w:rsid w:val="00C0277B"/>
    <w:rsid w:val="00C1059E"/>
    <w:rsid w:val="00C14B36"/>
    <w:rsid w:val="00C20F8A"/>
    <w:rsid w:val="00C34949"/>
    <w:rsid w:val="00C504FA"/>
    <w:rsid w:val="00C725C9"/>
    <w:rsid w:val="00C769BF"/>
    <w:rsid w:val="00C97500"/>
    <w:rsid w:val="00CB2107"/>
    <w:rsid w:val="00CD52CB"/>
    <w:rsid w:val="00CE455A"/>
    <w:rsid w:val="00CE49D4"/>
    <w:rsid w:val="00CF4EFE"/>
    <w:rsid w:val="00D018FD"/>
    <w:rsid w:val="00D05B25"/>
    <w:rsid w:val="00D26A09"/>
    <w:rsid w:val="00D30999"/>
    <w:rsid w:val="00D35378"/>
    <w:rsid w:val="00D35938"/>
    <w:rsid w:val="00D4239B"/>
    <w:rsid w:val="00D449B1"/>
    <w:rsid w:val="00D53940"/>
    <w:rsid w:val="00D562CD"/>
    <w:rsid w:val="00D6407D"/>
    <w:rsid w:val="00D92BC2"/>
    <w:rsid w:val="00DA6992"/>
    <w:rsid w:val="00DC7DC7"/>
    <w:rsid w:val="00DF76E2"/>
    <w:rsid w:val="00E10CF6"/>
    <w:rsid w:val="00E26DEF"/>
    <w:rsid w:val="00E53C9E"/>
    <w:rsid w:val="00E81E88"/>
    <w:rsid w:val="00E85DE7"/>
    <w:rsid w:val="00EC4AE1"/>
    <w:rsid w:val="00EF520B"/>
    <w:rsid w:val="00F25CF6"/>
    <w:rsid w:val="00F40F6B"/>
    <w:rsid w:val="00F41B7A"/>
    <w:rsid w:val="00F44BEE"/>
    <w:rsid w:val="00F640D6"/>
    <w:rsid w:val="00F713ED"/>
    <w:rsid w:val="00F81BAC"/>
    <w:rsid w:val="00F868B6"/>
    <w:rsid w:val="00F90F14"/>
    <w:rsid w:val="00F92419"/>
    <w:rsid w:val="00FB0044"/>
    <w:rsid w:val="00FB488C"/>
    <w:rsid w:val="00FC743B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1AF2A"/>
  <w15:docId w15:val="{E19F917D-448D-416F-AF9A-6F133623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15E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615E"/>
    <w:pPr>
      <w:keepNext/>
      <w:snapToGrid w:val="0"/>
      <w:jc w:val="center"/>
      <w:outlineLvl w:val="0"/>
    </w:pPr>
    <w:rPr>
      <w:rFonts w:ascii="Times New Roman" w:hAnsi="Times New Roman"/>
      <w:b/>
      <w:bCs/>
      <w:spacing w:val="8"/>
      <w:sz w:val="24"/>
      <w:lang w:val="x-none"/>
    </w:rPr>
  </w:style>
  <w:style w:type="paragraph" w:styleId="2">
    <w:name w:val="heading 2"/>
    <w:basedOn w:val="a"/>
    <w:next w:val="a"/>
    <w:link w:val="20"/>
    <w:semiHidden/>
    <w:unhideWhenUsed/>
    <w:qFormat/>
    <w:rsid w:val="0073615E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15E"/>
    <w:rPr>
      <w:rFonts w:ascii="Times New Roman" w:eastAsia="Times New Roman" w:hAnsi="Times New Roman" w:cs="Times New Roman"/>
      <w:b/>
      <w:bCs/>
      <w:spacing w:val="8"/>
      <w:sz w:val="24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semiHidden/>
    <w:rsid w:val="0073615E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137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1BA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81BA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 Indent"/>
    <w:basedOn w:val="a"/>
    <w:link w:val="a7"/>
    <w:unhideWhenUsed/>
    <w:rsid w:val="00233AF6"/>
    <w:pPr>
      <w:ind w:left="2880" w:firstLine="4320"/>
      <w:jc w:val="both"/>
    </w:pPr>
    <w:rPr>
      <w:rFonts w:ascii="Times New Roman" w:hAnsi="Times New Roman"/>
      <w:lang w:val="ru-RU"/>
    </w:rPr>
  </w:style>
  <w:style w:type="character" w:customStyle="1" w:styleId="a7">
    <w:name w:val="Основний текст з відступом Знак"/>
    <w:basedOn w:val="a0"/>
    <w:link w:val="a6"/>
    <w:rsid w:val="00233AF6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Normal (Web)"/>
    <w:basedOn w:val="a"/>
    <w:unhideWhenUsed/>
    <w:rsid w:val="00095B0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9">
    <w:name w:val="header"/>
    <w:basedOn w:val="a"/>
    <w:link w:val="aa"/>
    <w:uiPriority w:val="99"/>
    <w:unhideWhenUsed/>
    <w:rsid w:val="0074043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4043C"/>
    <w:rPr>
      <w:rFonts w:ascii="Arial" w:eastAsia="Times New Roman" w:hAnsi="Arial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4043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4043C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A53FF-8648-4702-AB19-EFE990DFE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Віка</dc:creator>
  <cp:keywords/>
  <dc:description/>
  <cp:lastModifiedBy>Симчук</cp:lastModifiedBy>
  <cp:revision>115</cp:revision>
  <cp:lastPrinted>2024-05-31T08:19:00Z</cp:lastPrinted>
  <dcterms:created xsi:type="dcterms:W3CDTF">2021-01-20T14:31:00Z</dcterms:created>
  <dcterms:modified xsi:type="dcterms:W3CDTF">2024-06-04T13:38:00Z</dcterms:modified>
</cp:coreProperties>
</file>